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EF" w:rsidRPr="00D16EEF" w:rsidRDefault="00D16EEF" w:rsidP="00D73677">
      <w:pPr>
        <w:spacing w:after="225" w:line="360" w:lineRule="auto"/>
        <w:outlineLvl w:val="3"/>
        <w:rPr>
          <w:rFonts w:ascii="Arial" w:eastAsia="Times New Roman" w:hAnsi="Arial" w:cs="Arial"/>
          <w:b/>
          <w:bCs/>
          <w:caps/>
          <w:color w:val="1F272B"/>
          <w:sz w:val="33"/>
          <w:szCs w:val="33"/>
          <w:lang w:eastAsia="tr-TR"/>
        </w:rPr>
      </w:pPr>
      <w:r w:rsidRPr="00D16EEF">
        <w:rPr>
          <w:rFonts w:ascii="Arial" w:eastAsia="Times New Roman" w:hAnsi="Arial" w:cs="Arial"/>
          <w:b/>
          <w:bCs/>
          <w:caps/>
          <w:color w:val="1F272B"/>
          <w:sz w:val="33"/>
          <w:szCs w:val="33"/>
          <w:lang w:eastAsia="tr-TR"/>
        </w:rPr>
        <w:t>İŞKUR GENÇLİK PROGRAMI BAŞVURU SONUÇLARI</w:t>
      </w:r>
    </w:p>
    <w:p w:rsidR="00A81291" w:rsidRDefault="00D16EEF" w:rsidP="0048631C">
      <w:pPr>
        <w:spacing w:after="0" w:line="360" w:lineRule="auto"/>
        <w:outlineLvl w:val="3"/>
        <w:rPr>
          <w:rFonts w:ascii="Arial" w:eastAsia="Times New Roman" w:hAnsi="Arial" w:cs="Arial"/>
          <w:b/>
          <w:bCs/>
          <w:color w:val="1F272B"/>
          <w:sz w:val="21"/>
          <w:szCs w:val="21"/>
          <w:bdr w:val="none" w:sz="0" w:space="0" w:color="auto" w:frame="1"/>
          <w:lang w:eastAsia="tr-TR"/>
        </w:rPr>
      </w:pPr>
      <w:r w:rsidRPr="00D16EEF">
        <w:rPr>
          <w:rFonts w:ascii="Arial" w:eastAsia="Times New Roman" w:hAnsi="Arial" w:cs="Arial"/>
          <w:b/>
          <w:bCs/>
          <w:color w:val="1F272B"/>
          <w:sz w:val="21"/>
          <w:szCs w:val="21"/>
          <w:bdr w:val="none" w:sz="0" w:space="0" w:color="auto" w:frame="1"/>
          <w:lang w:eastAsia="tr-TR"/>
        </w:rPr>
        <w:t>Bursa Çal</w:t>
      </w:r>
      <w:r w:rsidR="00A46F66">
        <w:rPr>
          <w:rFonts w:ascii="Arial" w:eastAsia="Times New Roman" w:hAnsi="Arial" w:cs="Arial"/>
          <w:b/>
          <w:bCs/>
          <w:color w:val="1F272B"/>
          <w:sz w:val="21"/>
          <w:szCs w:val="21"/>
          <w:bdr w:val="none" w:sz="0" w:space="0" w:color="auto" w:frame="1"/>
          <w:lang w:eastAsia="tr-TR"/>
        </w:rPr>
        <w:t xml:space="preserve">ışma ve İş Kurumu Müdürlüğü ile İznik </w:t>
      </w:r>
      <w:r w:rsidRPr="00D16EEF">
        <w:rPr>
          <w:rFonts w:ascii="Arial" w:eastAsia="Times New Roman" w:hAnsi="Arial" w:cs="Arial"/>
          <w:b/>
          <w:bCs/>
          <w:color w:val="1F272B"/>
          <w:sz w:val="21"/>
          <w:szCs w:val="21"/>
          <w:bdr w:val="none" w:sz="0" w:space="0" w:color="auto" w:frame="1"/>
          <w:lang w:eastAsia="tr-TR"/>
        </w:rPr>
        <w:t>Meslek Yüksekokulumuz arasında 03.03.2025 tarihinde başlayıp 30.06.2025</w:t>
      </w:r>
      <w:r w:rsidR="00A46F66">
        <w:rPr>
          <w:rFonts w:ascii="Arial" w:eastAsia="Times New Roman" w:hAnsi="Arial" w:cs="Arial"/>
          <w:b/>
          <w:bCs/>
          <w:color w:val="1F272B"/>
          <w:sz w:val="21"/>
          <w:szCs w:val="21"/>
          <w:bdr w:val="none" w:sz="0" w:space="0" w:color="auto" w:frame="1"/>
          <w:lang w:eastAsia="tr-TR"/>
        </w:rPr>
        <w:t xml:space="preserve"> tarihinde sona erecek olan 5821</w:t>
      </w:r>
      <w:r w:rsidRPr="00D16EEF">
        <w:rPr>
          <w:rFonts w:ascii="Arial" w:eastAsia="Times New Roman" w:hAnsi="Arial" w:cs="Arial"/>
          <w:b/>
          <w:bCs/>
          <w:color w:val="1F272B"/>
          <w:sz w:val="21"/>
          <w:szCs w:val="21"/>
          <w:bdr w:val="none" w:sz="0" w:space="0" w:color="auto" w:frame="1"/>
          <w:lang w:eastAsia="tr-TR"/>
        </w:rPr>
        <w:t xml:space="preserve"> portal numaralı İGP (İŞK</w:t>
      </w:r>
      <w:r w:rsidR="006742CA">
        <w:rPr>
          <w:rFonts w:ascii="Arial" w:eastAsia="Times New Roman" w:hAnsi="Arial" w:cs="Arial"/>
          <w:b/>
          <w:bCs/>
          <w:color w:val="1F272B"/>
          <w:sz w:val="21"/>
          <w:szCs w:val="21"/>
          <w:bdr w:val="none" w:sz="0" w:space="0" w:color="auto" w:frame="1"/>
          <w:lang w:eastAsia="tr-TR"/>
        </w:rPr>
        <w:t>UR Gençlik Programı) kazananlar</w:t>
      </w:r>
      <w:r w:rsidRPr="00D16EEF">
        <w:rPr>
          <w:rFonts w:ascii="Arial" w:eastAsia="Times New Roman" w:hAnsi="Arial" w:cs="Arial"/>
          <w:b/>
          <w:bCs/>
          <w:color w:val="1F272B"/>
          <w:sz w:val="21"/>
          <w:szCs w:val="21"/>
          <w:bdr w:val="none" w:sz="0" w:space="0" w:color="auto" w:frame="1"/>
          <w:lang w:eastAsia="tr-TR"/>
        </w:rPr>
        <w:t xml:space="preserve"> noter huzurunda çekilen kura ile belirlendi. </w:t>
      </w:r>
      <w:r w:rsidR="00B26D8F">
        <w:rPr>
          <w:rFonts w:ascii="Arial" w:eastAsia="Times New Roman" w:hAnsi="Arial" w:cs="Arial"/>
          <w:b/>
          <w:bCs/>
          <w:color w:val="1F272B"/>
          <w:sz w:val="21"/>
          <w:szCs w:val="21"/>
          <w:bdr w:val="none" w:sz="0" w:space="0" w:color="auto" w:frame="1"/>
          <w:lang w:eastAsia="tr-TR"/>
        </w:rPr>
        <w:t>Y</w:t>
      </w:r>
      <w:r w:rsidR="00C521FE">
        <w:rPr>
          <w:rFonts w:ascii="Arial" w:eastAsia="Times New Roman" w:hAnsi="Arial" w:cs="Arial"/>
          <w:b/>
          <w:bCs/>
          <w:color w:val="1F272B"/>
          <w:sz w:val="21"/>
          <w:szCs w:val="21"/>
          <w:bdr w:val="none" w:sz="0" w:space="0" w:color="auto" w:frame="1"/>
          <w:lang w:eastAsia="tr-TR"/>
        </w:rPr>
        <w:t xml:space="preserve">irmi </w:t>
      </w:r>
      <w:r w:rsidR="00E2799C">
        <w:rPr>
          <w:rFonts w:ascii="Arial" w:eastAsia="Times New Roman" w:hAnsi="Arial" w:cs="Arial"/>
          <w:b/>
          <w:bCs/>
          <w:color w:val="1F272B"/>
          <w:sz w:val="21"/>
          <w:szCs w:val="21"/>
          <w:bdr w:val="none" w:sz="0" w:space="0" w:color="auto" w:frame="1"/>
          <w:lang w:eastAsia="tr-TR"/>
        </w:rPr>
        <w:t>s</w:t>
      </w:r>
      <w:r w:rsidR="00480A9C">
        <w:rPr>
          <w:rFonts w:ascii="Arial" w:eastAsia="Times New Roman" w:hAnsi="Arial" w:cs="Arial"/>
          <w:b/>
          <w:bCs/>
          <w:color w:val="1F272B"/>
          <w:sz w:val="21"/>
          <w:szCs w:val="21"/>
          <w:bdr w:val="none" w:sz="0" w:space="0" w:color="auto" w:frame="1"/>
          <w:lang w:eastAsia="tr-TR"/>
        </w:rPr>
        <w:t>ekiz (28)  başvurunun</w:t>
      </w:r>
      <w:r w:rsidR="00C521FE">
        <w:rPr>
          <w:rFonts w:ascii="Arial" w:eastAsia="Times New Roman" w:hAnsi="Arial" w:cs="Arial"/>
          <w:b/>
          <w:bCs/>
          <w:color w:val="1F272B"/>
          <w:sz w:val="21"/>
          <w:szCs w:val="21"/>
          <w:bdr w:val="none" w:sz="0" w:space="0" w:color="auto" w:frame="1"/>
          <w:lang w:eastAsia="tr-TR"/>
        </w:rPr>
        <w:t xml:space="preserve"> </w:t>
      </w:r>
      <w:r w:rsidR="00B26D8F">
        <w:rPr>
          <w:rFonts w:ascii="Arial" w:eastAsia="Times New Roman" w:hAnsi="Arial" w:cs="Arial"/>
          <w:b/>
          <w:bCs/>
          <w:color w:val="1F272B"/>
          <w:sz w:val="21"/>
          <w:szCs w:val="21"/>
          <w:bdr w:val="none" w:sz="0" w:space="0" w:color="auto" w:frame="1"/>
          <w:lang w:eastAsia="tr-TR"/>
        </w:rPr>
        <w:t xml:space="preserve">olduğu programda </w:t>
      </w:r>
      <w:r w:rsidR="00E2799C">
        <w:rPr>
          <w:rFonts w:ascii="Arial" w:eastAsia="Times New Roman" w:hAnsi="Arial" w:cs="Arial"/>
          <w:b/>
          <w:bCs/>
          <w:color w:val="1F272B"/>
          <w:sz w:val="21"/>
          <w:szCs w:val="21"/>
          <w:bdr w:val="none" w:sz="0" w:space="0" w:color="auto" w:frame="1"/>
          <w:lang w:eastAsia="tr-TR"/>
        </w:rPr>
        <w:t>yirmi</w:t>
      </w:r>
      <w:r w:rsidR="00C521FE">
        <w:rPr>
          <w:rFonts w:ascii="Arial" w:eastAsia="Times New Roman" w:hAnsi="Arial" w:cs="Arial"/>
          <w:b/>
          <w:bCs/>
          <w:color w:val="1F272B"/>
          <w:sz w:val="21"/>
          <w:szCs w:val="21"/>
          <w:bdr w:val="none" w:sz="0" w:space="0" w:color="auto" w:frame="1"/>
          <w:lang w:eastAsia="tr-TR"/>
        </w:rPr>
        <w:t xml:space="preserve"> </w:t>
      </w:r>
      <w:r w:rsidR="00E2799C">
        <w:rPr>
          <w:rFonts w:ascii="Arial" w:eastAsia="Times New Roman" w:hAnsi="Arial" w:cs="Arial"/>
          <w:b/>
          <w:bCs/>
          <w:color w:val="1F272B"/>
          <w:sz w:val="21"/>
          <w:szCs w:val="21"/>
          <w:bdr w:val="none" w:sz="0" w:space="0" w:color="auto" w:frame="1"/>
          <w:lang w:eastAsia="tr-TR"/>
        </w:rPr>
        <w:t>b</w:t>
      </w:r>
      <w:r w:rsidR="00C521FE">
        <w:rPr>
          <w:rFonts w:ascii="Arial" w:eastAsia="Times New Roman" w:hAnsi="Arial" w:cs="Arial"/>
          <w:b/>
          <w:bCs/>
          <w:color w:val="1F272B"/>
          <w:sz w:val="21"/>
          <w:szCs w:val="21"/>
          <w:bdr w:val="none" w:sz="0" w:space="0" w:color="auto" w:frame="1"/>
          <w:lang w:eastAsia="tr-TR"/>
        </w:rPr>
        <w:t xml:space="preserve">eş (25) asil ve </w:t>
      </w:r>
      <w:r w:rsidR="00E2799C">
        <w:rPr>
          <w:rFonts w:ascii="Arial" w:eastAsia="Times New Roman" w:hAnsi="Arial" w:cs="Arial"/>
          <w:b/>
          <w:bCs/>
          <w:color w:val="1F272B"/>
          <w:sz w:val="21"/>
          <w:szCs w:val="21"/>
          <w:bdr w:val="none" w:sz="0" w:space="0" w:color="auto" w:frame="1"/>
          <w:lang w:eastAsia="tr-TR"/>
        </w:rPr>
        <w:t>ü</w:t>
      </w:r>
      <w:r w:rsidR="00C521FE">
        <w:rPr>
          <w:rFonts w:ascii="Arial" w:eastAsia="Times New Roman" w:hAnsi="Arial" w:cs="Arial"/>
          <w:b/>
          <w:bCs/>
          <w:color w:val="1F272B"/>
          <w:sz w:val="21"/>
          <w:szCs w:val="21"/>
          <w:bdr w:val="none" w:sz="0" w:space="0" w:color="auto" w:frame="1"/>
          <w:lang w:eastAsia="tr-TR"/>
        </w:rPr>
        <w:t xml:space="preserve">ç (3) yedek </w:t>
      </w:r>
      <w:r w:rsidR="00B26D8F">
        <w:rPr>
          <w:rFonts w:ascii="Arial" w:eastAsia="Times New Roman" w:hAnsi="Arial" w:cs="Arial"/>
          <w:b/>
          <w:bCs/>
          <w:color w:val="1F272B"/>
          <w:sz w:val="21"/>
          <w:szCs w:val="21"/>
          <w:bdr w:val="none" w:sz="0" w:space="0" w:color="auto" w:frame="1"/>
          <w:lang w:eastAsia="tr-TR"/>
        </w:rPr>
        <w:t xml:space="preserve">İznik </w:t>
      </w:r>
      <w:r w:rsidR="00C521FE">
        <w:rPr>
          <w:rFonts w:ascii="Arial" w:eastAsia="Times New Roman" w:hAnsi="Arial" w:cs="Arial"/>
          <w:b/>
          <w:bCs/>
          <w:color w:val="1F272B"/>
          <w:sz w:val="21"/>
          <w:szCs w:val="21"/>
          <w:bdr w:val="none" w:sz="0" w:space="0" w:color="auto" w:frame="1"/>
          <w:lang w:eastAsia="tr-TR"/>
        </w:rPr>
        <w:t>Noter</w:t>
      </w:r>
      <w:r w:rsidR="00B26D8F">
        <w:rPr>
          <w:rFonts w:ascii="Arial" w:eastAsia="Times New Roman" w:hAnsi="Arial" w:cs="Arial"/>
          <w:b/>
          <w:bCs/>
          <w:color w:val="1F272B"/>
          <w:sz w:val="21"/>
          <w:szCs w:val="21"/>
          <w:bdr w:val="none" w:sz="0" w:space="0" w:color="auto" w:frame="1"/>
          <w:lang w:eastAsia="tr-TR"/>
        </w:rPr>
        <w:t>i</w:t>
      </w:r>
      <w:r w:rsidR="00C521FE">
        <w:rPr>
          <w:rFonts w:ascii="Arial" w:eastAsia="Times New Roman" w:hAnsi="Arial" w:cs="Arial"/>
          <w:b/>
          <w:bCs/>
          <w:color w:val="1F272B"/>
          <w:sz w:val="21"/>
          <w:szCs w:val="21"/>
          <w:bdr w:val="none" w:sz="0" w:space="0" w:color="auto" w:frame="1"/>
          <w:lang w:eastAsia="tr-TR"/>
        </w:rPr>
        <w:t xml:space="preserve"> kurası sonucu belirlenmiştir.</w:t>
      </w:r>
      <w:r w:rsidR="00A81291">
        <w:rPr>
          <w:rFonts w:ascii="Arial" w:eastAsia="Times New Roman" w:hAnsi="Arial" w:cs="Arial"/>
          <w:b/>
          <w:bCs/>
          <w:color w:val="1F272B"/>
          <w:sz w:val="21"/>
          <w:szCs w:val="21"/>
          <w:bdr w:val="none" w:sz="0" w:space="0" w:color="auto" w:frame="1"/>
          <w:lang w:eastAsia="tr-TR"/>
        </w:rPr>
        <w:t xml:space="preserve"> </w:t>
      </w:r>
    </w:p>
    <w:p w:rsidR="00A81291" w:rsidRPr="00A81291" w:rsidRDefault="00A81291" w:rsidP="00A81291">
      <w:pPr>
        <w:numPr>
          <w:ilvl w:val="0"/>
          <w:numId w:val="1"/>
        </w:numPr>
        <w:shd w:val="clear" w:color="auto" w:fill="FFFFFF"/>
        <w:spacing w:after="0" w:line="240" w:lineRule="auto"/>
        <w:ind w:left="0"/>
        <w:rPr>
          <w:rFonts w:ascii="Arial" w:eastAsia="Times New Roman" w:hAnsi="Arial" w:cs="Arial"/>
          <w:color w:val="212529"/>
          <w:sz w:val="24"/>
          <w:szCs w:val="24"/>
          <w:lang w:eastAsia="tr-TR"/>
        </w:rPr>
      </w:pPr>
      <w:r w:rsidRPr="00A81291">
        <w:rPr>
          <w:rFonts w:ascii="Arial" w:eastAsia="Times New Roman" w:hAnsi="Arial" w:cs="Arial"/>
          <w:color w:val="212529"/>
          <w:sz w:val="21"/>
          <w:szCs w:val="21"/>
          <w:bdr w:val="none" w:sz="0" w:space="0" w:color="auto" w:frame="1"/>
          <w:lang w:eastAsia="tr-TR"/>
        </w:rPr>
        <w:t>Yedek olarak kazanan adaylar </w:t>
      </w:r>
      <w:r w:rsidRPr="00A81291">
        <w:rPr>
          <w:rFonts w:ascii="Arial" w:eastAsia="Times New Roman" w:hAnsi="Arial" w:cs="Arial"/>
          <w:b/>
          <w:bCs/>
          <w:color w:val="FF0000"/>
          <w:sz w:val="21"/>
          <w:szCs w:val="21"/>
          <w:bdr w:val="none" w:sz="0" w:space="0" w:color="auto" w:frame="1"/>
          <w:lang w:eastAsia="tr-TR"/>
        </w:rPr>
        <w:t>12 Mart 2025 Çarşamba günü</w:t>
      </w:r>
      <w:r w:rsidRPr="00A81291">
        <w:rPr>
          <w:rFonts w:ascii="Arial" w:eastAsia="Times New Roman" w:hAnsi="Arial" w:cs="Arial"/>
          <w:color w:val="212529"/>
          <w:sz w:val="21"/>
          <w:szCs w:val="21"/>
          <w:bdr w:val="none" w:sz="0" w:space="0" w:color="auto" w:frame="1"/>
          <w:lang w:eastAsia="tr-TR"/>
        </w:rPr>
        <w:t> Üniversitemiz ana sayfasından yapılacak duyuru ile boş kontenjan kalması halinde çağırılacaklardır.</w:t>
      </w:r>
    </w:p>
    <w:p w:rsidR="00D2400F" w:rsidRPr="0048631C" w:rsidRDefault="00D16EEF" w:rsidP="00D2400F">
      <w:pPr>
        <w:spacing w:after="0" w:line="360" w:lineRule="auto"/>
        <w:outlineLvl w:val="3"/>
        <w:rPr>
          <w:rFonts w:ascii="Times New Roman" w:hAnsi="Times New Roman" w:cs="Times New Roman"/>
        </w:rPr>
      </w:pPr>
      <w:r w:rsidRPr="00D16EEF">
        <w:rPr>
          <w:rFonts w:ascii="Arial" w:eastAsia="Times New Roman" w:hAnsi="Arial" w:cs="Arial"/>
          <w:b/>
          <w:bCs/>
          <w:color w:val="1F272B"/>
          <w:sz w:val="21"/>
          <w:szCs w:val="21"/>
          <w:bdr w:val="none" w:sz="0" w:space="0" w:color="auto" w:frame="1"/>
          <w:lang w:eastAsia="tr-TR"/>
        </w:rPr>
        <w:br/>
      </w:r>
      <w:r w:rsidRPr="002E5544">
        <w:rPr>
          <w:rFonts w:ascii="Arial" w:eastAsia="Times New Roman" w:hAnsi="Arial" w:cs="Arial"/>
          <w:b/>
          <w:bCs/>
          <w:color w:val="FF0000"/>
          <w:sz w:val="21"/>
          <w:szCs w:val="21"/>
          <w:bdr w:val="none" w:sz="0" w:space="0" w:color="auto" w:frame="1"/>
          <w:lang w:eastAsia="tr-TR"/>
        </w:rPr>
        <w:br/>
      </w:r>
      <w:hyperlink r:id="rId5" w:history="1">
        <w:r w:rsidRPr="002E5544">
          <w:rPr>
            <w:rFonts w:ascii="Arial" w:eastAsia="Times New Roman" w:hAnsi="Arial" w:cs="Arial"/>
            <w:b/>
            <w:bCs/>
            <w:color w:val="FF0000"/>
            <w:sz w:val="21"/>
            <w:szCs w:val="21"/>
            <w:u w:val="single"/>
            <w:bdr w:val="none" w:sz="0" w:space="0" w:color="auto" w:frame="1"/>
            <w:lang w:eastAsia="tr-TR"/>
          </w:rPr>
          <w:t>Sonuçlar için bağlantıyı tıklayınız</w:t>
        </w:r>
        <w:proofErr w:type="gramStart"/>
        <w:r w:rsidRPr="002E5544">
          <w:rPr>
            <w:rFonts w:ascii="Arial" w:eastAsia="Times New Roman" w:hAnsi="Arial" w:cs="Arial"/>
            <w:b/>
            <w:bCs/>
            <w:color w:val="FF0000"/>
            <w:sz w:val="21"/>
            <w:szCs w:val="21"/>
            <w:u w:val="single"/>
            <w:bdr w:val="none" w:sz="0" w:space="0" w:color="auto" w:frame="1"/>
            <w:lang w:eastAsia="tr-TR"/>
          </w:rPr>
          <w:t>!!!</w:t>
        </w:r>
        <w:proofErr w:type="gramEnd"/>
      </w:hyperlink>
      <w:r w:rsidR="00980954">
        <w:rPr>
          <w:rFonts w:ascii="Arial" w:eastAsia="Times New Roman" w:hAnsi="Arial" w:cs="Arial"/>
          <w:b/>
          <w:bCs/>
          <w:color w:val="FF0000"/>
          <w:sz w:val="21"/>
          <w:szCs w:val="21"/>
          <w:u w:val="single"/>
          <w:bdr w:val="none" w:sz="0" w:space="0" w:color="auto" w:frame="1"/>
          <w:lang w:eastAsia="tr-TR"/>
        </w:rPr>
        <w:t xml:space="preserve"> </w:t>
      </w:r>
      <w:r w:rsidRPr="002E5544">
        <w:rPr>
          <w:rFonts w:ascii="Arial" w:eastAsia="Times New Roman" w:hAnsi="Arial" w:cs="Arial"/>
          <w:b/>
          <w:bCs/>
          <w:color w:val="FF0000"/>
          <w:sz w:val="21"/>
          <w:szCs w:val="21"/>
          <w:bdr w:val="none" w:sz="0" w:space="0" w:color="auto" w:frame="1"/>
          <w:lang w:eastAsia="tr-TR"/>
        </w:rPr>
        <w:br/>
      </w:r>
      <w:r w:rsidRPr="00D16EEF">
        <w:rPr>
          <w:rFonts w:ascii="Arial" w:eastAsia="Times New Roman" w:hAnsi="Arial" w:cs="Arial"/>
          <w:b/>
          <w:bCs/>
          <w:color w:val="1F272B"/>
          <w:sz w:val="21"/>
          <w:szCs w:val="21"/>
          <w:bdr w:val="none" w:sz="0" w:space="0" w:color="auto" w:frame="1"/>
          <w:lang w:eastAsia="tr-TR"/>
        </w:rPr>
        <w:br/>
        <w:t>Kazanan asil adayların en geç </w:t>
      </w:r>
      <w:r w:rsidR="00033618">
        <w:rPr>
          <w:rFonts w:ascii="Arial" w:eastAsia="Times New Roman" w:hAnsi="Arial" w:cs="Arial"/>
          <w:b/>
          <w:bCs/>
          <w:color w:val="FF0000"/>
          <w:sz w:val="21"/>
          <w:szCs w:val="21"/>
          <w:bdr w:val="none" w:sz="0" w:space="0" w:color="auto" w:frame="1"/>
          <w:lang w:eastAsia="tr-TR"/>
        </w:rPr>
        <w:t>11.03</w:t>
      </w:r>
      <w:r w:rsidR="00E41406" w:rsidRPr="002E5544">
        <w:rPr>
          <w:rFonts w:ascii="Arial" w:eastAsia="Times New Roman" w:hAnsi="Arial" w:cs="Arial"/>
          <w:b/>
          <w:bCs/>
          <w:color w:val="FF0000"/>
          <w:sz w:val="21"/>
          <w:szCs w:val="21"/>
          <w:bdr w:val="none" w:sz="0" w:space="0" w:color="auto" w:frame="1"/>
          <w:lang w:eastAsia="tr-TR"/>
        </w:rPr>
        <w:t xml:space="preserve">.2025 </w:t>
      </w:r>
      <w:r w:rsidR="00033618">
        <w:rPr>
          <w:rFonts w:ascii="Arial" w:eastAsia="Times New Roman" w:hAnsi="Arial" w:cs="Arial"/>
          <w:b/>
          <w:bCs/>
          <w:color w:val="FF0000"/>
          <w:sz w:val="21"/>
          <w:szCs w:val="21"/>
          <w:bdr w:val="none" w:sz="0" w:space="0" w:color="auto" w:frame="1"/>
          <w:lang w:eastAsia="tr-TR"/>
        </w:rPr>
        <w:t>Salı</w:t>
      </w:r>
      <w:r w:rsidR="008032DA">
        <w:rPr>
          <w:rFonts w:ascii="Arial" w:eastAsia="Times New Roman" w:hAnsi="Arial" w:cs="Arial"/>
          <w:b/>
          <w:bCs/>
          <w:color w:val="FF0000"/>
          <w:sz w:val="21"/>
          <w:szCs w:val="21"/>
          <w:bdr w:val="none" w:sz="0" w:space="0" w:color="auto" w:frame="1"/>
          <w:lang w:eastAsia="tr-TR"/>
        </w:rPr>
        <w:t xml:space="preserve"> g</w:t>
      </w:r>
      <w:r w:rsidRPr="002E5544">
        <w:rPr>
          <w:rFonts w:ascii="Arial" w:eastAsia="Times New Roman" w:hAnsi="Arial" w:cs="Arial"/>
          <w:b/>
          <w:bCs/>
          <w:color w:val="FF0000"/>
          <w:sz w:val="21"/>
          <w:szCs w:val="21"/>
          <w:bdr w:val="none" w:sz="0" w:space="0" w:color="auto" w:frame="1"/>
          <w:lang w:eastAsia="tr-TR"/>
        </w:rPr>
        <w:t>ünü Mesai bitimine kadar </w:t>
      </w:r>
      <w:r w:rsidRPr="00D16EEF">
        <w:rPr>
          <w:rFonts w:ascii="Arial" w:eastAsia="Times New Roman" w:hAnsi="Arial" w:cs="Arial"/>
          <w:b/>
          <w:bCs/>
          <w:color w:val="1F272B"/>
          <w:sz w:val="21"/>
          <w:szCs w:val="21"/>
          <w:bdr w:val="none" w:sz="0" w:space="0" w:color="auto" w:frame="1"/>
          <w:lang w:eastAsia="tr-TR"/>
        </w:rPr>
        <w:t xml:space="preserve">aşağıda belirtilen evraklarla birlikte </w:t>
      </w:r>
      <w:r w:rsidR="00DB6D33">
        <w:rPr>
          <w:rFonts w:ascii="Arial" w:eastAsia="Times New Roman" w:hAnsi="Arial" w:cs="Arial"/>
          <w:b/>
          <w:bCs/>
          <w:color w:val="1F272B"/>
          <w:sz w:val="21"/>
          <w:szCs w:val="21"/>
          <w:bdr w:val="none" w:sz="0" w:space="0" w:color="auto" w:frame="1"/>
          <w:lang w:eastAsia="tr-TR"/>
        </w:rPr>
        <w:t xml:space="preserve">İznik </w:t>
      </w:r>
      <w:r w:rsidRPr="00D16EEF">
        <w:rPr>
          <w:rFonts w:ascii="Arial" w:eastAsia="Times New Roman" w:hAnsi="Arial" w:cs="Arial"/>
          <w:b/>
          <w:bCs/>
          <w:color w:val="1F272B"/>
          <w:sz w:val="21"/>
          <w:szCs w:val="21"/>
          <w:bdr w:val="none" w:sz="0" w:space="0" w:color="auto" w:frame="1"/>
          <w:lang w:eastAsia="tr-TR"/>
        </w:rPr>
        <w:t>Meslek Yüksekokulumuza şahsen başvurmaları gerekmektedir.</w:t>
      </w:r>
      <w:r w:rsidRPr="00D16EEF">
        <w:rPr>
          <w:rFonts w:ascii="Arial" w:eastAsia="Times New Roman" w:hAnsi="Arial" w:cs="Arial"/>
          <w:b/>
          <w:bCs/>
          <w:color w:val="1F272B"/>
          <w:sz w:val="21"/>
          <w:szCs w:val="21"/>
          <w:bdr w:val="none" w:sz="0" w:space="0" w:color="auto" w:frame="1"/>
          <w:lang w:eastAsia="tr-TR"/>
        </w:rPr>
        <w:br/>
      </w:r>
      <w:r w:rsidRPr="00D16EEF">
        <w:rPr>
          <w:rFonts w:ascii="Arial" w:eastAsia="Times New Roman" w:hAnsi="Arial" w:cs="Arial"/>
          <w:b/>
          <w:bCs/>
          <w:color w:val="1F272B"/>
          <w:sz w:val="21"/>
          <w:szCs w:val="21"/>
          <w:bdr w:val="none" w:sz="0" w:space="0" w:color="auto" w:frame="1"/>
          <w:lang w:eastAsia="tr-TR"/>
        </w:rPr>
        <w:br/>
      </w:r>
      <w:proofErr w:type="gramStart"/>
      <w:r w:rsidR="00D2400F" w:rsidRPr="00D2400F">
        <w:rPr>
          <w:rFonts w:ascii="Arial" w:hAnsi="Arial" w:cs="Arial"/>
          <w:b/>
          <w:bCs/>
          <w:color w:val="212529"/>
          <w:sz w:val="21"/>
          <w:szCs w:val="21"/>
          <w:bdr w:val="none" w:sz="0" w:space="0" w:color="auto" w:frame="1"/>
          <w:shd w:val="clear" w:color="auto" w:fill="FFFFFF"/>
        </w:rPr>
        <w:t>1-Öğrenci Belgesi (E-Devlet üzerinden alınacak)</w:t>
      </w:r>
      <w:r w:rsidR="00D2400F" w:rsidRPr="00D2400F">
        <w:rPr>
          <w:rFonts w:ascii="Arial" w:hAnsi="Arial" w:cs="Arial"/>
          <w:b/>
          <w:bCs/>
          <w:color w:val="212529"/>
          <w:sz w:val="21"/>
          <w:szCs w:val="21"/>
          <w:bdr w:val="none" w:sz="0" w:space="0" w:color="auto" w:frame="1"/>
          <w:shd w:val="clear" w:color="auto" w:fill="FFFFFF"/>
        </w:rPr>
        <w:br/>
        <w:t>2-Aynı Hanede İkamet Eden Kişi Belgesi Sorgulama (E-Devlet üzerinden alınacak)</w:t>
      </w:r>
      <w:r w:rsidR="00D2400F" w:rsidRPr="00D2400F">
        <w:rPr>
          <w:rFonts w:ascii="Arial" w:hAnsi="Arial" w:cs="Arial"/>
          <w:b/>
          <w:bCs/>
          <w:color w:val="212529"/>
          <w:sz w:val="21"/>
          <w:szCs w:val="21"/>
          <w:bdr w:val="none" w:sz="0" w:space="0" w:color="auto" w:frame="1"/>
          <w:shd w:val="clear" w:color="auto" w:fill="FFFFFF"/>
        </w:rPr>
        <w:br/>
        <w:t>3-Adli Sicil Kaydı (E-Devlet üzerinden alınacak)</w:t>
      </w:r>
      <w:r w:rsidR="00D2400F" w:rsidRPr="00D2400F">
        <w:rPr>
          <w:rFonts w:ascii="Arial" w:hAnsi="Arial" w:cs="Arial"/>
          <w:b/>
          <w:bCs/>
          <w:color w:val="212529"/>
          <w:sz w:val="21"/>
          <w:szCs w:val="21"/>
          <w:bdr w:val="none" w:sz="0" w:space="0" w:color="auto" w:frame="1"/>
          <w:shd w:val="clear" w:color="auto" w:fill="FFFFFF"/>
        </w:rPr>
        <w:br/>
        <w:t>4-SGK Hizmet Dökümü (E-Devlet üzerinden alınacak)</w:t>
      </w:r>
      <w:r w:rsidR="00D2400F" w:rsidRPr="00D2400F">
        <w:rPr>
          <w:rFonts w:ascii="Arial" w:hAnsi="Arial" w:cs="Arial"/>
          <w:b/>
          <w:bCs/>
          <w:color w:val="212529"/>
          <w:sz w:val="21"/>
          <w:szCs w:val="21"/>
          <w:bdr w:val="none" w:sz="0" w:space="0" w:color="auto" w:frame="1"/>
          <w:shd w:val="clear" w:color="auto" w:fill="FFFFFF"/>
        </w:rPr>
        <w:br/>
        <w:t>5-</w:t>
      </w:r>
      <w:hyperlink r:id="rId6" w:tgtFrame="_blank" w:history="1">
        <w:r w:rsidR="00D2400F" w:rsidRPr="00D2400F">
          <w:rPr>
            <w:rFonts w:ascii="Arial" w:hAnsi="Arial" w:cs="Arial"/>
            <w:b/>
            <w:bCs/>
            <w:color w:val="0000FF"/>
            <w:sz w:val="21"/>
            <w:szCs w:val="21"/>
            <w:u w:val="single"/>
            <w:bdr w:val="none" w:sz="0" w:space="0" w:color="auto" w:frame="1"/>
            <w:shd w:val="clear" w:color="auto" w:fill="FFFFFF"/>
          </w:rPr>
          <w:t>Hane Gelir Beyanı </w:t>
        </w:r>
      </w:hyperlink>
      <w:r w:rsidR="00D2400F" w:rsidRPr="00D2400F">
        <w:rPr>
          <w:rFonts w:ascii="Arial" w:hAnsi="Arial" w:cs="Arial"/>
          <w:b/>
          <w:bCs/>
          <w:color w:val="212529"/>
          <w:sz w:val="21"/>
          <w:szCs w:val="21"/>
          <w:bdr w:val="none" w:sz="0" w:space="0" w:color="auto" w:frame="1"/>
          <w:shd w:val="clear" w:color="auto" w:fill="FFFFFF"/>
        </w:rPr>
        <w:t>(KYK Yurtlarında kalanlar bu belgeden muaf olup, yurtta kaldığına dair belge ibraz etmek zorundadır. Ailesi ile ikamet edenler veya özel yurt/ev/</w:t>
      </w:r>
      <w:proofErr w:type="spellStart"/>
      <w:r w:rsidR="00D2400F" w:rsidRPr="00D2400F">
        <w:rPr>
          <w:rFonts w:ascii="Arial" w:hAnsi="Arial" w:cs="Arial"/>
          <w:b/>
          <w:bCs/>
          <w:color w:val="212529"/>
          <w:sz w:val="21"/>
          <w:szCs w:val="21"/>
          <w:bdr w:val="none" w:sz="0" w:space="0" w:color="auto" w:frame="1"/>
          <w:shd w:val="clear" w:color="auto" w:fill="FFFFFF"/>
        </w:rPr>
        <w:t>v.b</w:t>
      </w:r>
      <w:proofErr w:type="spellEnd"/>
      <w:r w:rsidR="00D2400F" w:rsidRPr="00D2400F">
        <w:rPr>
          <w:rFonts w:ascii="Arial" w:hAnsi="Arial" w:cs="Arial"/>
          <w:b/>
          <w:bCs/>
          <w:color w:val="212529"/>
          <w:sz w:val="21"/>
          <w:szCs w:val="21"/>
          <w:bdr w:val="none" w:sz="0" w:space="0" w:color="auto" w:frame="1"/>
          <w:shd w:val="clear" w:color="auto" w:fill="FFFFFF"/>
        </w:rPr>
        <w:t>. kalanlar vukuatlı nüfus kayıt örneğindeki aile fertlerinin son aya ait maaş bordosu, gelir vergisi beyannamesi, gelir gösterici diğer belgeler vb.)</w:t>
      </w:r>
      <w:r w:rsidR="00D2400F" w:rsidRPr="00D2400F">
        <w:rPr>
          <w:rFonts w:ascii="Arial" w:hAnsi="Arial" w:cs="Arial"/>
          <w:b/>
          <w:bCs/>
          <w:color w:val="212529"/>
          <w:sz w:val="21"/>
          <w:szCs w:val="21"/>
          <w:bdr w:val="none" w:sz="0" w:space="0" w:color="auto" w:frame="1"/>
          <w:shd w:val="clear" w:color="auto" w:fill="FFFFFF"/>
        </w:rPr>
        <w:br/>
        <w:t>6-</w:t>
      </w:r>
      <w:hyperlink r:id="rId7" w:tgtFrame="_blank" w:history="1">
        <w:r w:rsidR="00D2400F" w:rsidRPr="00D2400F">
          <w:rPr>
            <w:rFonts w:ascii="Arial" w:hAnsi="Arial" w:cs="Arial"/>
            <w:b/>
            <w:bCs/>
            <w:color w:val="0000FF"/>
            <w:sz w:val="21"/>
            <w:szCs w:val="21"/>
            <w:u w:val="single"/>
            <w:bdr w:val="none" w:sz="0" w:space="0" w:color="auto" w:frame="1"/>
            <w:shd w:val="clear" w:color="auto" w:fill="FFFFFF"/>
          </w:rPr>
          <w:t>İŞKUR Gençlik Programı Katılımcı Taahhütnamesi </w:t>
        </w:r>
      </w:hyperlink>
      <w:r w:rsidR="00D2400F" w:rsidRPr="00D2400F">
        <w:rPr>
          <w:rFonts w:ascii="Arial" w:hAnsi="Arial" w:cs="Arial"/>
          <w:b/>
          <w:bCs/>
          <w:color w:val="212529"/>
          <w:sz w:val="21"/>
          <w:szCs w:val="21"/>
          <w:bdr w:val="none" w:sz="0" w:space="0" w:color="auto" w:frame="1"/>
          <w:shd w:val="clear" w:color="auto" w:fill="FFFFFF"/>
        </w:rPr>
        <w:t>(Başvuru esnasında ilgili birim tarafından düzenlenecektir)</w:t>
      </w:r>
      <w:bookmarkStart w:id="0" w:name="_GoBack"/>
      <w:bookmarkEnd w:id="0"/>
      <w:r w:rsidR="00D2400F" w:rsidRPr="00D2400F">
        <w:rPr>
          <w:rFonts w:ascii="Arial" w:hAnsi="Arial" w:cs="Arial"/>
          <w:b/>
          <w:bCs/>
          <w:color w:val="212529"/>
          <w:sz w:val="21"/>
          <w:szCs w:val="21"/>
          <w:bdr w:val="none" w:sz="0" w:space="0" w:color="auto" w:frame="1"/>
          <w:shd w:val="clear" w:color="auto" w:fill="FFFFFF"/>
        </w:rPr>
        <w:br/>
        <w:t>7-Banka Hesap Bilgileri (Herhangi bir bankadan başvuran adayın adına açılmış hesap bilgileri)</w:t>
      </w:r>
      <w:r w:rsidR="00D2400F" w:rsidRPr="00D2400F">
        <w:rPr>
          <w:rFonts w:ascii="Arial" w:hAnsi="Arial" w:cs="Arial"/>
          <w:color w:val="212529"/>
          <w:sz w:val="21"/>
          <w:szCs w:val="21"/>
        </w:rPr>
        <w:br/>
      </w:r>
      <w:r w:rsidR="00D2400F" w:rsidRPr="00D2400F">
        <w:rPr>
          <w:rFonts w:ascii="Arial" w:hAnsi="Arial" w:cs="Arial"/>
          <w:color w:val="212529"/>
          <w:sz w:val="21"/>
          <w:szCs w:val="21"/>
        </w:rPr>
        <w:br/>
      </w:r>
      <w:r w:rsidR="00D2400F" w:rsidRPr="00D2400F">
        <w:rPr>
          <w:rFonts w:ascii="Arial" w:hAnsi="Arial" w:cs="Arial"/>
          <w:color w:val="212529"/>
          <w:sz w:val="21"/>
          <w:szCs w:val="21"/>
          <w:shd w:val="clear" w:color="auto" w:fill="FFFFFF"/>
        </w:rPr>
        <w:t>Yukarıda sayılan belgeler dışında aşağıdaki şartları sağlamayan adayların programa başvuruları kabul edilmeyecektir.</w:t>
      </w:r>
      <w:proofErr w:type="gramEnd"/>
      <w:r w:rsidR="00D2400F">
        <w:rPr>
          <w:rFonts w:ascii="Arial" w:hAnsi="Arial" w:cs="Arial"/>
          <w:color w:val="212529"/>
          <w:sz w:val="21"/>
          <w:szCs w:val="21"/>
        </w:rPr>
        <w:br/>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a) Türkiye Cumhuriyeti vatandaşı olmak:</w:t>
      </w:r>
      <w:r w:rsidR="00D2400F">
        <w:rPr>
          <w:rFonts w:ascii="Arial" w:hAnsi="Arial" w:cs="Arial"/>
          <w:color w:val="212529"/>
          <w:sz w:val="21"/>
          <w:szCs w:val="21"/>
          <w:shd w:val="clear" w:color="auto" w:fill="FFFFFF"/>
        </w:rPr>
        <w:t>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b) Kuruma kayıtlı olmak: </w:t>
      </w:r>
      <w:r w:rsidR="00D2400F">
        <w:rPr>
          <w:rFonts w:ascii="Arial" w:hAnsi="Arial" w:cs="Arial"/>
          <w:color w:val="212529"/>
          <w:sz w:val="21"/>
          <w:szCs w:val="21"/>
          <w:shd w:val="clear" w:color="auto" w:fill="FFFFFF"/>
        </w:rPr>
        <w:t xml:space="preserve">Programa başvurduğu tarihte kişinin Kuruma kayıtlı olmasını ifade </w:t>
      </w:r>
      <w:r w:rsidR="00D2400F">
        <w:rPr>
          <w:rFonts w:ascii="Arial" w:hAnsi="Arial" w:cs="Arial"/>
          <w:color w:val="212529"/>
          <w:sz w:val="21"/>
          <w:szCs w:val="21"/>
          <w:shd w:val="clear" w:color="auto" w:fill="FFFFFF"/>
        </w:rPr>
        <w:lastRenderedPageBreak/>
        <w:t>eder.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c) 18 yaşını tamamlamış olmak:</w:t>
      </w:r>
      <w:r w:rsidR="00D2400F">
        <w:rPr>
          <w:rFonts w:ascii="Arial" w:hAnsi="Arial" w:cs="Arial"/>
          <w:color w:val="212529"/>
          <w:sz w:val="21"/>
          <w:szCs w:val="21"/>
          <w:shd w:val="clear" w:color="auto" w:fill="FFFFFF"/>
        </w:rPr>
        <w:t> Programa başvurduğu tarihte kişinin 18 yaşını tamamlayarak 19 yaşından gün almış olmasını ifade eder.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ç) Yaşlılık veya malullük aylığı almamak</w:t>
      </w:r>
      <w:r w:rsidR="00D2400F">
        <w:rPr>
          <w:rFonts w:ascii="Arial" w:hAnsi="Arial" w:cs="Arial"/>
          <w:color w:val="212529"/>
          <w:sz w:val="21"/>
          <w:szCs w:val="21"/>
          <w:shd w:val="clear" w:color="auto" w:fill="FFFFFF"/>
        </w:rPr>
        <w:t>: Kişinin SGK sistemi üzerinden yapılacak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d) Program talep tarihinden önceki bir yıldan programın fiilen başlayacağı tarihe kadar yüklenicinin veya bağlı, ilgili, ilişkili ve yan kuruluşlarının çalışanı olmamak; </w:t>
      </w:r>
      <w:r w:rsidR="00D2400F">
        <w:rPr>
          <w:rFonts w:ascii="Arial" w:hAnsi="Arial" w:cs="Arial"/>
          <w:color w:val="212529"/>
          <w:sz w:val="21"/>
          <w:szCs w:val="21"/>
          <w:shd w:val="clear" w:color="auto" w:fill="FFFFFF"/>
        </w:rPr>
        <w:t>Talep Formunun doldurulduğu tarihten önceki bir yıldan programın fiilen başlayacağı tarihe kadarki süre içerisinde yüklenicinin veya bağlı, ilgili, ilişkili ve yan kuruluşlarının çalışanı olmamayı ifade eder.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e) Başvuru tarihinden önceki son bir aylık sürede 5510 sayılı Kanunun 4 üncü maddesi kapsamında sigortalı olarak bildirilmemiş olmak veya sigortalı sayılmamak:</w:t>
      </w:r>
      <w:r w:rsidR="00D2400F">
        <w:rPr>
          <w:rFonts w:ascii="Arial" w:hAnsi="Arial" w:cs="Arial"/>
          <w:color w:val="212529"/>
          <w:sz w:val="21"/>
          <w:szCs w:val="21"/>
          <w:shd w:val="clear" w:color="auto" w:fill="FFFFFF"/>
        </w:rPr>
        <w:t> Kişinin SGK sistemi üzerinden yapılacak sorgulamasında veya belge ile yapılacak kontrollerde başvuru 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f) Başvuru tarihi itibarıyla 5510 sayılı Kanunun 5 inci maddesi kapsamında sigortalı olarak bildirilmemiş olmak veya sigortalı sayılmamak:</w:t>
      </w:r>
      <w:r w:rsidR="00D2400F">
        <w:rPr>
          <w:rFonts w:ascii="Arial" w:hAnsi="Arial" w:cs="Arial"/>
          <w:color w:val="212529"/>
          <w:sz w:val="21"/>
          <w:szCs w:val="21"/>
          <w:shd w:val="clear" w:color="auto" w:fill="FFFFFF"/>
        </w:rPr>
        <w:t>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w:t>
      </w:r>
      <w:r w:rsidR="00D2400F">
        <w:rPr>
          <w:rFonts w:ascii="Arial" w:hAnsi="Arial" w:cs="Arial"/>
          <w:color w:val="212529"/>
          <w:sz w:val="21"/>
          <w:szCs w:val="21"/>
        </w:rPr>
        <w:br/>
      </w:r>
      <w:proofErr w:type="gramStart"/>
      <w:r w:rsidR="00D2400F">
        <w:rPr>
          <w:rStyle w:val="Gl"/>
          <w:rFonts w:ascii="Arial" w:hAnsi="Arial" w:cs="Arial"/>
          <w:color w:val="212529"/>
          <w:sz w:val="21"/>
          <w:szCs w:val="21"/>
          <w:bdr w:val="none" w:sz="0" w:space="0" w:color="auto" w:frame="1"/>
          <w:shd w:val="clear" w:color="auto" w:fill="FFFFFF"/>
        </w:rPr>
        <w:t>g) Hane gelir şartını sağlamak: </w:t>
      </w:r>
      <w:r w:rsidR="00D2400F">
        <w:rPr>
          <w:rFonts w:ascii="Arial" w:hAnsi="Arial" w:cs="Arial"/>
          <w:color w:val="212529"/>
          <w:sz w:val="21"/>
          <w:szCs w:val="21"/>
          <w:shd w:val="clear" w:color="auto" w:fill="FFFFFF"/>
        </w:rPr>
        <w:t xml:space="preserve">Başvuru tarihindeki </w:t>
      </w:r>
      <w:proofErr w:type="spellStart"/>
      <w:r w:rsidR="00D2400F">
        <w:rPr>
          <w:rFonts w:ascii="Arial" w:hAnsi="Arial" w:cs="Arial"/>
          <w:color w:val="212529"/>
          <w:sz w:val="21"/>
          <w:szCs w:val="21"/>
          <w:shd w:val="clear" w:color="auto" w:fill="FFFFFF"/>
        </w:rPr>
        <w:t>AKS’ye</w:t>
      </w:r>
      <w:proofErr w:type="spellEnd"/>
      <w:r w:rsidR="00D2400F">
        <w:rPr>
          <w:rFonts w:ascii="Arial" w:hAnsi="Arial" w:cs="Arial"/>
          <w:color w:val="212529"/>
          <w:sz w:val="21"/>
          <w:szCs w:val="21"/>
          <w:shd w:val="clear" w:color="auto" w:fill="FFFFFF"/>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00D2400F">
        <w:rPr>
          <w:rFonts w:ascii="Arial" w:hAnsi="Arial" w:cs="Arial"/>
          <w:color w:val="212529"/>
          <w:sz w:val="21"/>
          <w:szCs w:val="21"/>
          <w:shd w:val="clear" w:color="auto" w:fill="FFFFFF"/>
        </w:rPr>
        <w:t xml:space="preserve">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w:t>
      </w:r>
      <w:r w:rsidR="00D2400F">
        <w:rPr>
          <w:rFonts w:ascii="Arial" w:hAnsi="Arial" w:cs="Arial"/>
          <w:color w:val="212529"/>
          <w:sz w:val="21"/>
          <w:szCs w:val="21"/>
          <w:shd w:val="clear" w:color="auto" w:fill="FFFFFF"/>
        </w:rPr>
        <w:lastRenderedPageBreak/>
        <w:t>gizlenenler için hane gelir şartı aranmaz. </w:t>
      </w:r>
      <w:r w:rsidR="00D2400F">
        <w:rPr>
          <w:rFonts w:ascii="Arial" w:hAnsi="Arial" w:cs="Arial"/>
          <w:color w:val="212529"/>
          <w:sz w:val="21"/>
          <w:szCs w:val="21"/>
        </w:rPr>
        <w:br/>
      </w:r>
      <w:r w:rsidR="00D2400F">
        <w:rPr>
          <w:rStyle w:val="Gl"/>
          <w:rFonts w:ascii="Arial" w:hAnsi="Arial" w:cs="Arial"/>
          <w:color w:val="212529"/>
          <w:sz w:val="21"/>
          <w:szCs w:val="21"/>
          <w:bdr w:val="none" w:sz="0" w:space="0" w:color="auto" w:frame="1"/>
          <w:shd w:val="clear" w:color="auto" w:fill="FFFFFF"/>
        </w:rPr>
        <w:t>ğ) Kurum tarafından sunulan aktif işgücü veya işsizlik sigortası programlarının yararlanıcısı olmamak: </w:t>
      </w:r>
      <w:r w:rsidR="00D2400F">
        <w:rPr>
          <w:rFonts w:ascii="Arial" w:hAnsi="Arial" w:cs="Arial"/>
          <w:color w:val="212529"/>
          <w:sz w:val="21"/>
          <w:szCs w:val="21"/>
          <w:shd w:val="clear" w:color="auto" w:fill="FFFFFF"/>
        </w:rPr>
        <w:t>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48631C" w:rsidRPr="0048631C" w:rsidRDefault="0048631C" w:rsidP="0048631C">
      <w:pPr>
        <w:spacing w:line="360" w:lineRule="auto"/>
        <w:jc w:val="both"/>
        <w:rPr>
          <w:rFonts w:ascii="Times New Roman" w:hAnsi="Times New Roman" w:cs="Times New Roman"/>
        </w:rPr>
      </w:pPr>
    </w:p>
    <w:sectPr w:rsidR="0048631C" w:rsidRPr="0048631C" w:rsidSect="00D44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E1B6B"/>
    <w:multiLevelType w:val="multilevel"/>
    <w:tmpl w:val="187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FF"/>
    <w:rsid w:val="00033618"/>
    <w:rsid w:val="002E5544"/>
    <w:rsid w:val="003E3C13"/>
    <w:rsid w:val="00426C49"/>
    <w:rsid w:val="00480A9C"/>
    <w:rsid w:val="0048631C"/>
    <w:rsid w:val="00541A5B"/>
    <w:rsid w:val="00624FA5"/>
    <w:rsid w:val="006742CA"/>
    <w:rsid w:val="008032DA"/>
    <w:rsid w:val="00980954"/>
    <w:rsid w:val="00A46F66"/>
    <w:rsid w:val="00A81291"/>
    <w:rsid w:val="00B26D8F"/>
    <w:rsid w:val="00B26EFF"/>
    <w:rsid w:val="00BD5FC6"/>
    <w:rsid w:val="00C521FE"/>
    <w:rsid w:val="00C907A4"/>
    <w:rsid w:val="00D16EEF"/>
    <w:rsid w:val="00D2400F"/>
    <w:rsid w:val="00D44303"/>
    <w:rsid w:val="00D73677"/>
    <w:rsid w:val="00D91C23"/>
    <w:rsid w:val="00DB6D33"/>
    <w:rsid w:val="00E2799C"/>
    <w:rsid w:val="00E41406"/>
    <w:rsid w:val="00F52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F59F"/>
  <w15:chartTrackingRefBased/>
  <w15:docId w15:val="{1B2BEAD8-6A4C-4253-9B7E-BF347BA0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21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21FE"/>
    <w:rPr>
      <w:rFonts w:ascii="Segoe UI" w:hAnsi="Segoe UI" w:cs="Segoe UI"/>
      <w:sz w:val="18"/>
      <w:szCs w:val="18"/>
    </w:rPr>
  </w:style>
  <w:style w:type="character" w:styleId="Kpr">
    <w:name w:val="Hyperlink"/>
    <w:basedOn w:val="VarsaylanParagrafYazTipi"/>
    <w:uiPriority w:val="99"/>
    <w:unhideWhenUsed/>
    <w:rsid w:val="0048631C"/>
    <w:rPr>
      <w:color w:val="0563C1" w:themeColor="hyperlink"/>
      <w:u w:val="single"/>
    </w:rPr>
  </w:style>
  <w:style w:type="character" w:styleId="Gl">
    <w:name w:val="Strong"/>
    <w:basedOn w:val="VarsaylanParagrafYazTipi"/>
    <w:uiPriority w:val="22"/>
    <w:qFormat/>
    <w:rsid w:val="00D24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4807">
      <w:bodyDiv w:val="1"/>
      <w:marLeft w:val="0"/>
      <w:marRight w:val="0"/>
      <w:marTop w:val="0"/>
      <w:marBottom w:val="0"/>
      <w:divBdr>
        <w:top w:val="none" w:sz="0" w:space="0" w:color="auto"/>
        <w:left w:val="none" w:sz="0" w:space="0" w:color="auto"/>
        <w:bottom w:val="none" w:sz="0" w:space="0" w:color="auto"/>
        <w:right w:val="none" w:sz="0" w:space="0" w:color="auto"/>
      </w:divBdr>
    </w:div>
    <w:div w:id="226259226">
      <w:bodyDiv w:val="1"/>
      <w:marLeft w:val="0"/>
      <w:marRight w:val="0"/>
      <w:marTop w:val="0"/>
      <w:marBottom w:val="0"/>
      <w:divBdr>
        <w:top w:val="none" w:sz="0" w:space="0" w:color="auto"/>
        <w:left w:val="none" w:sz="0" w:space="0" w:color="auto"/>
        <w:bottom w:val="none" w:sz="0" w:space="0" w:color="auto"/>
        <w:right w:val="none" w:sz="0" w:space="0" w:color="auto"/>
      </w:divBdr>
      <w:divsChild>
        <w:div w:id="1131754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udag.edu.tr/dosyalar/anasayfa/duyuru_dosyalar/2025/%C4%B0GP%20KATILIMCI%20TAAHH%C3%9CTNAMES%C4%B0-G%C3%9CNCEL.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ludag.edu.tr/dosyalar/anasayfa/duyuru_dosyalar/2025/%C4%B0GP%20Ek%20taah%C3%BCtname.docx" TargetMode="External"/><Relationship Id="rId5" Type="http://schemas.openxmlformats.org/officeDocument/2006/relationships/hyperlink" Target="https://uludag.edu.tr/dosyalar/sbmyo/KAZANAN%20ADAYLAR%20DUYURU.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919</Words>
  <Characters>5239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YÖNSİS</dc:creator>
  <cp:keywords/>
  <dc:description/>
  <cp:lastModifiedBy>YÖNSİS</cp:lastModifiedBy>
  <cp:revision>12</cp:revision>
  <cp:lastPrinted>2025-02-24T06:58:00Z</cp:lastPrinted>
  <dcterms:created xsi:type="dcterms:W3CDTF">2025-02-24T08:48:00Z</dcterms:created>
  <dcterms:modified xsi:type="dcterms:W3CDTF">2025-02-24T11:09:00Z</dcterms:modified>
</cp:coreProperties>
</file>